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F8" w:rsidRDefault="000166F8" w:rsidP="000166F8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i/>
          <w:color w:val="0070C0"/>
          <w:sz w:val="28"/>
          <w:szCs w:val="28"/>
        </w:rPr>
        <w:t>П</w:t>
      </w:r>
      <w:r w:rsidRPr="009B4971">
        <w:rPr>
          <w:i/>
          <w:color w:val="0070C0"/>
          <w:sz w:val="28"/>
          <w:szCs w:val="28"/>
        </w:rPr>
        <w:t xml:space="preserve">риложение </w:t>
      </w:r>
      <w:r>
        <w:rPr>
          <w:i/>
          <w:color w:val="0070C0"/>
          <w:sz w:val="28"/>
          <w:szCs w:val="28"/>
        </w:rPr>
        <w:t>3</w:t>
      </w:r>
    </w:p>
    <w:p w:rsidR="000166F8" w:rsidRDefault="000166F8" w:rsidP="000166F8">
      <w:pPr>
        <w:spacing w:after="0" w:line="240" w:lineRule="auto"/>
        <w:ind w:left="10" w:right="-15"/>
        <w:jc w:val="right"/>
      </w:pPr>
      <w:proofErr w:type="gramStart"/>
      <w:r>
        <w:t>к</w:t>
      </w:r>
      <w:proofErr w:type="gramEnd"/>
      <w:r>
        <w:t xml:space="preserve"> </w:t>
      </w:r>
      <w:r w:rsidRPr="00350AAE">
        <w:t>Положени</w:t>
      </w:r>
      <w:r>
        <w:t xml:space="preserve">ю </w:t>
      </w:r>
      <w:r w:rsidRPr="00350AAE">
        <w:t>о порядке проведения аттестации</w:t>
      </w:r>
      <w:r>
        <w:t xml:space="preserve"> </w:t>
      </w:r>
    </w:p>
    <w:p w:rsidR="000166F8" w:rsidRPr="00350AAE" w:rsidRDefault="000166F8" w:rsidP="000166F8">
      <w:pPr>
        <w:spacing w:after="0" w:line="240" w:lineRule="auto"/>
        <w:ind w:left="10" w:right="-15"/>
        <w:jc w:val="right"/>
      </w:pPr>
      <w:proofErr w:type="gramStart"/>
      <w:r w:rsidRPr="00350AAE">
        <w:t>работников</w:t>
      </w:r>
      <w:proofErr w:type="gramEnd"/>
      <w:r w:rsidRPr="00350AAE">
        <w:t xml:space="preserve"> муниципального бюджетного учреждения культуры </w:t>
      </w:r>
    </w:p>
    <w:p w:rsidR="000166F8" w:rsidRPr="00350AAE" w:rsidRDefault="000166F8" w:rsidP="000166F8">
      <w:pPr>
        <w:spacing w:after="0" w:line="240" w:lineRule="auto"/>
        <w:ind w:left="10" w:right="-15"/>
        <w:jc w:val="right"/>
      </w:pPr>
      <w:proofErr w:type="spellStart"/>
      <w:r w:rsidRPr="00350AAE">
        <w:t>Мясниковского</w:t>
      </w:r>
      <w:proofErr w:type="spellEnd"/>
      <w:r w:rsidRPr="00350AAE">
        <w:t xml:space="preserve"> района «</w:t>
      </w:r>
      <w:proofErr w:type="spellStart"/>
      <w:r w:rsidRPr="00350AAE">
        <w:t>Межпоселенческая</w:t>
      </w:r>
      <w:proofErr w:type="spellEnd"/>
      <w:r w:rsidRPr="00350AAE">
        <w:t xml:space="preserve"> центральная библиотека» </w:t>
      </w:r>
    </w:p>
    <w:p w:rsidR="000166F8" w:rsidRDefault="000166F8" w:rsidP="000166F8">
      <w:pPr>
        <w:spacing w:after="0" w:line="240" w:lineRule="auto"/>
        <w:ind w:left="0" w:right="0" w:firstLine="0"/>
        <w:jc w:val="left"/>
        <w:rPr>
          <w:sz w:val="28"/>
        </w:rPr>
      </w:pPr>
    </w:p>
    <w:p w:rsidR="000166F8" w:rsidRPr="002A39C0" w:rsidRDefault="000166F8" w:rsidP="000166F8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2A39C0">
        <w:rPr>
          <w:rFonts w:eastAsiaTheme="minorEastAsia"/>
          <w:b/>
          <w:sz w:val="28"/>
          <w:szCs w:val="28"/>
        </w:rPr>
        <w:t>Оценочный лист</w:t>
      </w:r>
    </w:p>
    <w:p w:rsidR="000166F8" w:rsidRPr="002A39C0" w:rsidRDefault="000166F8" w:rsidP="000166F8">
      <w:pPr>
        <w:pStyle w:val="a3"/>
        <w:jc w:val="center"/>
        <w:rPr>
          <w:rFonts w:eastAsiaTheme="minorEastAsia"/>
          <w:b/>
          <w:sz w:val="28"/>
          <w:szCs w:val="28"/>
        </w:rPr>
      </w:pPr>
      <w:proofErr w:type="gramStart"/>
      <w:r w:rsidRPr="002A39C0">
        <w:rPr>
          <w:rFonts w:eastAsiaTheme="minorEastAsia"/>
          <w:b/>
          <w:sz w:val="28"/>
          <w:szCs w:val="28"/>
        </w:rPr>
        <w:t>специалиста</w:t>
      </w:r>
      <w:proofErr w:type="gramEnd"/>
      <w:r w:rsidRPr="002A39C0">
        <w:rPr>
          <w:rFonts w:eastAsiaTheme="minorEastAsia"/>
          <w:b/>
          <w:sz w:val="28"/>
          <w:szCs w:val="28"/>
        </w:rPr>
        <w:t xml:space="preserve"> 3 квалификационного уровня</w:t>
      </w:r>
    </w:p>
    <w:p w:rsidR="000166F8" w:rsidRPr="002A39C0" w:rsidRDefault="000166F8" w:rsidP="000166F8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2A39C0">
        <w:rPr>
          <w:rFonts w:eastAsiaTheme="minorEastAsia"/>
          <w:b/>
          <w:sz w:val="28"/>
          <w:szCs w:val="28"/>
        </w:rPr>
        <w:t>(</w:t>
      </w:r>
      <w:proofErr w:type="gramStart"/>
      <w:r w:rsidRPr="002A39C0">
        <w:rPr>
          <w:rFonts w:eastAsiaTheme="minorEastAsia"/>
          <w:b/>
          <w:sz w:val="28"/>
          <w:szCs w:val="28"/>
        </w:rPr>
        <w:t>библиотекарь</w:t>
      </w:r>
      <w:proofErr w:type="gramEnd"/>
      <w:r w:rsidRPr="002A39C0">
        <w:rPr>
          <w:rFonts w:eastAsiaTheme="minorEastAsia"/>
          <w:b/>
          <w:sz w:val="28"/>
          <w:szCs w:val="28"/>
        </w:rPr>
        <w:t>, методист, библиограф)</w:t>
      </w:r>
    </w:p>
    <w:p w:rsidR="000166F8" w:rsidRDefault="000166F8" w:rsidP="000166F8">
      <w:pPr>
        <w:pStyle w:val="a3"/>
        <w:rPr>
          <w:rFonts w:eastAsiaTheme="minorEastAsia"/>
          <w:sz w:val="28"/>
          <w:szCs w:val="28"/>
        </w:rPr>
      </w:pPr>
    </w:p>
    <w:p w:rsidR="000166F8" w:rsidRPr="002A39C0" w:rsidRDefault="000166F8" w:rsidP="000166F8">
      <w:pPr>
        <w:pStyle w:val="a3"/>
        <w:rPr>
          <w:rFonts w:eastAsiaTheme="minorEastAsia"/>
          <w:sz w:val="28"/>
          <w:szCs w:val="28"/>
        </w:rPr>
      </w:pPr>
      <w:r w:rsidRPr="002A39C0">
        <w:rPr>
          <w:rFonts w:eastAsiaTheme="minorEastAsia"/>
          <w:sz w:val="28"/>
          <w:szCs w:val="28"/>
        </w:rPr>
        <w:t>Подразделение______________________</w:t>
      </w:r>
      <w:r>
        <w:rPr>
          <w:rFonts w:eastAsiaTheme="minorEastAsia"/>
          <w:sz w:val="28"/>
          <w:szCs w:val="28"/>
        </w:rPr>
        <w:t>_____________</w:t>
      </w:r>
      <w:r w:rsidRPr="002A39C0">
        <w:rPr>
          <w:rFonts w:eastAsiaTheme="minorEastAsia"/>
          <w:sz w:val="28"/>
          <w:szCs w:val="28"/>
        </w:rPr>
        <w:t>_</w:t>
      </w:r>
      <w:r>
        <w:rPr>
          <w:rFonts w:eastAsiaTheme="minorEastAsia"/>
          <w:sz w:val="28"/>
          <w:szCs w:val="28"/>
        </w:rPr>
        <w:t>__</w:t>
      </w:r>
      <w:r w:rsidRPr="002A39C0">
        <w:rPr>
          <w:rFonts w:eastAsiaTheme="minorEastAsia"/>
          <w:sz w:val="28"/>
          <w:szCs w:val="28"/>
        </w:rPr>
        <w:t xml:space="preserve">____ </w:t>
      </w:r>
    </w:p>
    <w:p w:rsidR="000166F8" w:rsidRPr="002A39C0" w:rsidRDefault="000166F8" w:rsidP="000166F8">
      <w:pPr>
        <w:pStyle w:val="a3"/>
        <w:rPr>
          <w:rFonts w:eastAsiaTheme="minorEastAsia"/>
          <w:sz w:val="28"/>
          <w:szCs w:val="28"/>
        </w:rPr>
      </w:pPr>
      <w:r w:rsidRPr="002A39C0">
        <w:rPr>
          <w:rFonts w:eastAsiaTheme="minorEastAsia"/>
          <w:sz w:val="28"/>
          <w:szCs w:val="28"/>
        </w:rPr>
        <w:t>Должность_____________________</w:t>
      </w:r>
      <w:r>
        <w:rPr>
          <w:rFonts w:eastAsiaTheme="minorEastAsia"/>
          <w:sz w:val="28"/>
          <w:szCs w:val="28"/>
        </w:rPr>
        <w:t>________</w:t>
      </w:r>
      <w:r w:rsidRPr="002A39C0">
        <w:rPr>
          <w:rFonts w:eastAsiaTheme="minorEastAsia"/>
          <w:sz w:val="28"/>
          <w:szCs w:val="28"/>
        </w:rPr>
        <w:t>_</w:t>
      </w:r>
      <w:r>
        <w:rPr>
          <w:rFonts w:eastAsiaTheme="minorEastAsia"/>
          <w:sz w:val="28"/>
          <w:szCs w:val="28"/>
        </w:rPr>
        <w:t>_____</w:t>
      </w:r>
      <w:r w:rsidRPr="002A39C0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</w:t>
      </w:r>
      <w:r w:rsidRPr="002A39C0">
        <w:rPr>
          <w:rFonts w:eastAsiaTheme="minorEastAsia"/>
          <w:sz w:val="28"/>
          <w:szCs w:val="28"/>
        </w:rPr>
        <w:t xml:space="preserve">__ </w:t>
      </w:r>
    </w:p>
    <w:p w:rsidR="000166F8" w:rsidRPr="002A39C0" w:rsidRDefault="000166F8" w:rsidP="000166F8">
      <w:pPr>
        <w:pStyle w:val="a3"/>
        <w:rPr>
          <w:rFonts w:eastAsiaTheme="minorEastAsia"/>
          <w:sz w:val="28"/>
          <w:szCs w:val="28"/>
        </w:rPr>
      </w:pPr>
      <w:r w:rsidRPr="002A39C0">
        <w:rPr>
          <w:rFonts w:eastAsiaTheme="minorEastAsia"/>
          <w:sz w:val="28"/>
          <w:szCs w:val="28"/>
        </w:rPr>
        <w:t>Ф. И. О. __________________</w:t>
      </w:r>
      <w:r>
        <w:rPr>
          <w:rFonts w:eastAsiaTheme="minorEastAsia"/>
          <w:sz w:val="28"/>
          <w:szCs w:val="28"/>
        </w:rPr>
        <w:t>___</w:t>
      </w:r>
      <w:r w:rsidRPr="002A39C0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>__________</w:t>
      </w:r>
      <w:r w:rsidRPr="002A39C0">
        <w:rPr>
          <w:rFonts w:eastAsiaTheme="minorEastAsia"/>
          <w:sz w:val="28"/>
          <w:szCs w:val="28"/>
        </w:rPr>
        <w:t>____</w:t>
      </w:r>
      <w:r>
        <w:rPr>
          <w:rFonts w:eastAsiaTheme="minorEastAsia"/>
          <w:sz w:val="28"/>
          <w:szCs w:val="28"/>
        </w:rPr>
        <w:t>____</w:t>
      </w:r>
      <w:r w:rsidRPr="002A39C0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</w:t>
      </w:r>
      <w:r w:rsidRPr="002A39C0">
        <w:rPr>
          <w:rFonts w:eastAsiaTheme="minorEastAsia"/>
          <w:sz w:val="28"/>
          <w:szCs w:val="28"/>
        </w:rPr>
        <w:t xml:space="preserve">__ </w:t>
      </w:r>
    </w:p>
    <w:p w:rsidR="000166F8" w:rsidRPr="002A39C0" w:rsidRDefault="000166F8" w:rsidP="000166F8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Шкала оценок: от 0 до 5</w:t>
      </w:r>
      <w:r w:rsidRPr="002A39C0">
        <w:rPr>
          <w:rFonts w:eastAsiaTheme="minorEastAsia"/>
          <w:sz w:val="28"/>
          <w:szCs w:val="28"/>
        </w:rPr>
        <w:t xml:space="preserve"> </w:t>
      </w:r>
    </w:p>
    <w:p w:rsidR="000166F8" w:rsidRPr="00F01EC9" w:rsidRDefault="000166F8" w:rsidP="000166F8">
      <w:pPr>
        <w:spacing w:after="0" w:line="240" w:lineRule="auto"/>
        <w:ind w:left="0" w:right="0" w:firstLine="0"/>
        <w:jc w:val="left"/>
        <w:rPr>
          <w:sz w:val="1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1748"/>
        <w:gridCol w:w="1852"/>
      </w:tblGrid>
      <w:tr w:rsidR="000166F8" w:rsidTr="00C34301">
        <w:tc>
          <w:tcPr>
            <w:tcW w:w="6096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Оценка руководителя</w:t>
            </w:r>
          </w:p>
        </w:tc>
      </w:tr>
      <w:tr w:rsidR="000166F8" w:rsidTr="00C34301">
        <w:tc>
          <w:tcPr>
            <w:tcW w:w="6096" w:type="dxa"/>
          </w:tcPr>
          <w:p w:rsidR="000166F8" w:rsidRPr="008923B2" w:rsidRDefault="000166F8" w:rsidP="00C34301">
            <w:pPr>
              <w:spacing w:after="0" w:line="240" w:lineRule="auto"/>
              <w:ind w:left="0" w:right="0" w:firstLine="0"/>
              <w:jc w:val="left"/>
              <w:rPr>
                <w:b/>
                <w:sz w:val="28"/>
              </w:rPr>
            </w:pPr>
            <w:r w:rsidRPr="008923B2">
              <w:rPr>
                <w:b/>
                <w:sz w:val="28"/>
              </w:rPr>
              <w:t>1. Знания:</w:t>
            </w:r>
          </w:p>
          <w:p w:rsidR="000166F8" w:rsidRDefault="000166F8" w:rsidP="00C34301">
            <w:pPr>
              <w:tabs>
                <w:tab w:val="left" w:pos="29"/>
                <w:tab w:val="left" w:pos="313"/>
              </w:tabs>
              <w:spacing w:after="0" w:line="240" w:lineRule="auto"/>
              <w:ind w:left="29" w:right="34" w:firstLine="0"/>
              <w:rPr>
                <w:sz w:val="28"/>
              </w:rPr>
            </w:pPr>
            <w:r>
              <w:rPr>
                <w:sz w:val="28"/>
              </w:rPr>
              <w:t>-знает должностные обязанности</w:t>
            </w:r>
          </w:p>
          <w:p w:rsidR="000166F8" w:rsidRDefault="000166F8" w:rsidP="00C34301">
            <w:pPr>
              <w:tabs>
                <w:tab w:val="left" w:pos="313"/>
              </w:tabs>
              <w:spacing w:after="0" w:line="240" w:lineRule="auto"/>
              <w:ind w:left="171" w:right="34" w:hanging="142"/>
              <w:rPr>
                <w:sz w:val="28"/>
              </w:rPr>
            </w:pPr>
            <w:r>
              <w:rPr>
                <w:sz w:val="28"/>
              </w:rPr>
              <w:t>-знает технологию библиотечного дела</w:t>
            </w:r>
          </w:p>
          <w:p w:rsidR="000166F8" w:rsidRDefault="000166F8" w:rsidP="00C34301">
            <w:pPr>
              <w:tabs>
                <w:tab w:val="left" w:pos="313"/>
              </w:tabs>
              <w:spacing w:after="0" w:line="240" w:lineRule="auto"/>
              <w:ind w:left="171" w:right="34" w:hanging="142"/>
              <w:rPr>
                <w:sz w:val="28"/>
              </w:rPr>
            </w:pPr>
            <w:r>
              <w:rPr>
                <w:sz w:val="28"/>
              </w:rPr>
              <w:t>-профессионально удовлетворяет запросы пользователей</w:t>
            </w:r>
          </w:p>
          <w:p w:rsidR="000166F8" w:rsidRDefault="000166F8" w:rsidP="00C34301">
            <w:pPr>
              <w:tabs>
                <w:tab w:val="left" w:pos="313"/>
              </w:tabs>
              <w:spacing w:after="0" w:line="240" w:lineRule="auto"/>
              <w:ind w:left="171" w:right="34" w:hanging="142"/>
              <w:rPr>
                <w:sz w:val="28"/>
              </w:rPr>
            </w:pPr>
            <w:r>
              <w:rPr>
                <w:sz w:val="28"/>
              </w:rPr>
              <w:t>-владеет необходимыми знаниями библиотечной профессии</w:t>
            </w:r>
          </w:p>
          <w:p w:rsidR="000166F8" w:rsidRDefault="000166F8" w:rsidP="00C34301">
            <w:pPr>
              <w:tabs>
                <w:tab w:val="left" w:pos="313"/>
              </w:tabs>
              <w:spacing w:after="0" w:line="240" w:lineRule="auto"/>
              <w:ind w:left="171" w:right="34" w:hanging="142"/>
              <w:rPr>
                <w:sz w:val="28"/>
              </w:rPr>
            </w:pPr>
            <w:r>
              <w:rPr>
                <w:sz w:val="28"/>
              </w:rPr>
              <w:t>-предлагает новые идеи, самостоятельно разрабатывает выставки и массовые мероприятия</w:t>
            </w:r>
          </w:p>
          <w:p w:rsidR="000166F8" w:rsidRPr="00807942" w:rsidRDefault="000166F8" w:rsidP="00C34301">
            <w:pPr>
              <w:tabs>
                <w:tab w:val="left" w:pos="313"/>
              </w:tabs>
              <w:spacing w:after="0" w:line="240" w:lineRule="auto"/>
              <w:ind w:left="171" w:right="34" w:hanging="142"/>
              <w:rPr>
                <w:sz w:val="14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0166F8" w:rsidTr="00C34301">
        <w:tc>
          <w:tcPr>
            <w:tcW w:w="6096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b/>
                <w:sz w:val="28"/>
              </w:rPr>
            </w:pPr>
            <w:r w:rsidRPr="008923B2">
              <w:rPr>
                <w:b/>
                <w:sz w:val="28"/>
              </w:rPr>
              <w:t>2. Способности и навыки:</w:t>
            </w:r>
          </w:p>
          <w:p w:rsidR="000166F8" w:rsidRDefault="000166F8" w:rsidP="00C34301">
            <w:pPr>
              <w:spacing w:after="0" w:line="240" w:lineRule="auto"/>
              <w:ind w:left="0" w:right="0" w:firstLine="34"/>
              <w:rPr>
                <w:sz w:val="28"/>
              </w:rPr>
            </w:pPr>
            <w:r w:rsidRPr="008923B2">
              <w:rPr>
                <w:sz w:val="28"/>
              </w:rPr>
              <w:t>-</w:t>
            </w:r>
            <w:r>
              <w:rPr>
                <w:sz w:val="28"/>
              </w:rPr>
              <w:t>имеет определенные профессиональные навыки для выполнения работы</w:t>
            </w:r>
          </w:p>
          <w:p w:rsidR="000166F8" w:rsidRDefault="000166F8" w:rsidP="00C34301">
            <w:pPr>
              <w:spacing w:after="0" w:line="240" w:lineRule="auto"/>
              <w:ind w:left="0" w:right="0" w:firstLine="34"/>
              <w:rPr>
                <w:sz w:val="28"/>
              </w:rPr>
            </w:pPr>
            <w:r>
              <w:rPr>
                <w:sz w:val="28"/>
              </w:rPr>
              <w:t>-умеет четко и эффективно использовать устную и письменную форму общения</w:t>
            </w:r>
          </w:p>
          <w:p w:rsidR="000166F8" w:rsidRDefault="000166F8" w:rsidP="00C34301">
            <w:pPr>
              <w:spacing w:after="0" w:line="240" w:lineRule="auto"/>
              <w:ind w:left="0" w:right="0" w:firstLine="34"/>
              <w:rPr>
                <w:sz w:val="28"/>
              </w:rPr>
            </w:pPr>
            <w:r>
              <w:rPr>
                <w:sz w:val="28"/>
              </w:rPr>
              <w:t xml:space="preserve">-умеет пользоваться компьютером и другими техническими средствами </w:t>
            </w:r>
          </w:p>
          <w:p w:rsidR="000166F8" w:rsidRDefault="000166F8" w:rsidP="00C34301">
            <w:pPr>
              <w:spacing w:after="0" w:line="240" w:lineRule="auto"/>
              <w:ind w:left="0" w:right="0" w:firstLine="34"/>
              <w:rPr>
                <w:sz w:val="28"/>
              </w:rPr>
            </w:pPr>
            <w:r>
              <w:rPr>
                <w:sz w:val="28"/>
              </w:rPr>
              <w:t>-квалифицированно обслуживает читателей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34"/>
              <w:rPr>
                <w:sz w:val="14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0166F8" w:rsidTr="00C34301">
        <w:tc>
          <w:tcPr>
            <w:tcW w:w="6096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b/>
                <w:sz w:val="28"/>
              </w:rPr>
            </w:pPr>
            <w:r w:rsidRPr="00F01EC9">
              <w:rPr>
                <w:b/>
                <w:sz w:val="28"/>
              </w:rPr>
              <w:t>3. Результативность: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-профессионально справляется с заданиями в кратчайший срок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-рабочее время организует и эффективно использует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-личные дела не мешают в работе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-в работе демонстрирует тщательность и точность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0"/>
              <w:rPr>
                <w:b/>
                <w:sz w:val="14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0166F8" w:rsidTr="00C34301">
        <w:tc>
          <w:tcPr>
            <w:tcW w:w="6096" w:type="dxa"/>
          </w:tcPr>
          <w:p w:rsidR="000166F8" w:rsidRPr="00F01EC9" w:rsidRDefault="000166F8" w:rsidP="00C34301">
            <w:pPr>
              <w:spacing w:after="0" w:line="240" w:lineRule="auto"/>
              <w:ind w:left="0" w:right="0" w:firstLine="0"/>
              <w:jc w:val="left"/>
              <w:rPr>
                <w:b/>
                <w:sz w:val="28"/>
              </w:rPr>
            </w:pPr>
            <w:r w:rsidRPr="00F01EC9">
              <w:rPr>
                <w:b/>
                <w:sz w:val="28"/>
              </w:rPr>
              <w:t>4. Аналитические способности и суждения: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-осознает возникающие проблемы и решает их своевременно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-определяет приоритеты в работе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-умеет анализировать поступившую информацию и предпринимать соответствующие действия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-показывает способности выполнять, если необходимо, обязанности старшего в подразделении (заведующего)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-опирается на здравые суждения при принятии решений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0"/>
              <w:rPr>
                <w:sz w:val="14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0166F8" w:rsidTr="00C34301">
        <w:tc>
          <w:tcPr>
            <w:tcW w:w="6096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rPr>
                <w:b/>
                <w:sz w:val="28"/>
              </w:rPr>
            </w:pPr>
            <w:r w:rsidRPr="00F01EC9">
              <w:rPr>
                <w:b/>
                <w:sz w:val="28"/>
              </w:rPr>
              <w:lastRenderedPageBreak/>
              <w:t>5. Связи с общественностью и работа в коллективе: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-содействует достижению поставленных библиотекой целей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-проявляет вежливость, такт и искренний интерес, обслуживая пользователей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-вносит вклад в создание атмосферы сотрудничества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-пользуется доверием и уважением коллег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-умеет ладить с людьми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-вовремя информирует население о библиотечных услугах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-верно ориентирует своих читателей о возможностях библиотеки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-способен выслушать претензии и достойно отвечать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0"/>
              <w:rPr>
                <w:sz w:val="14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0166F8" w:rsidTr="00C34301">
        <w:tc>
          <w:tcPr>
            <w:tcW w:w="6096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rPr>
                <w:b/>
                <w:sz w:val="28"/>
              </w:rPr>
            </w:pPr>
            <w:r w:rsidRPr="00807942">
              <w:rPr>
                <w:b/>
                <w:sz w:val="28"/>
              </w:rPr>
              <w:t>6. Профессиональный рост и участие в общественной жизни</w:t>
            </w:r>
            <w:r>
              <w:rPr>
                <w:b/>
                <w:sz w:val="28"/>
              </w:rPr>
              <w:t>: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-активно участвует в массовой работе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-регулярно повышает свой профессиональный уровень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 xml:space="preserve">-посещает занятия </w:t>
            </w:r>
            <w:proofErr w:type="spellStart"/>
            <w:r>
              <w:rPr>
                <w:sz w:val="28"/>
              </w:rPr>
              <w:t>профучебы</w:t>
            </w:r>
            <w:proofErr w:type="spellEnd"/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-изучает интересный опыт других библиотек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-участвует в различных профессиональных конкурсах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0"/>
              <w:rPr>
                <w:sz w:val="14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</w:tr>
      <w:tr w:rsidR="000166F8" w:rsidTr="00C34301">
        <w:tc>
          <w:tcPr>
            <w:tcW w:w="6096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7. Личные характеристики: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-надежен, заслуживает доверия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>
              <w:rPr>
                <w:sz w:val="28"/>
              </w:rPr>
              <w:t>-выражает готовность брать на себя ответственность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 w:rsidRPr="00807942">
              <w:rPr>
                <w:sz w:val="28"/>
              </w:rPr>
              <w:t>-инициативен, вникает в детали своей работы без внешнего принуждения</w:t>
            </w:r>
          </w:p>
          <w:p w:rsidR="000166F8" w:rsidRDefault="000166F8" w:rsidP="00C34301">
            <w:pPr>
              <w:spacing w:after="0" w:line="240" w:lineRule="auto"/>
              <w:ind w:left="0" w:right="0" w:firstLine="0"/>
              <w:rPr>
                <w:sz w:val="28"/>
              </w:rPr>
            </w:pPr>
            <w:r w:rsidRPr="00807942">
              <w:rPr>
                <w:sz w:val="28"/>
              </w:rPr>
              <w:t>-приятный деловой имидж</w:t>
            </w:r>
          </w:p>
          <w:p w:rsidR="000166F8" w:rsidRPr="00807942" w:rsidRDefault="000166F8" w:rsidP="00C34301">
            <w:pPr>
              <w:spacing w:after="0" w:line="240" w:lineRule="auto"/>
              <w:ind w:left="0" w:right="0" w:firstLine="0"/>
              <w:rPr>
                <w:b/>
                <w:sz w:val="14"/>
              </w:rPr>
            </w:pPr>
          </w:p>
        </w:tc>
        <w:tc>
          <w:tcPr>
            <w:tcW w:w="1748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0166F8" w:rsidRDefault="000166F8" w:rsidP="00C34301">
            <w:pPr>
              <w:spacing w:after="0" w:line="240" w:lineRule="auto"/>
              <w:ind w:left="0" w:right="0" w:firstLine="0"/>
              <w:jc w:val="left"/>
              <w:rPr>
                <w:sz w:val="28"/>
              </w:rPr>
            </w:pPr>
          </w:p>
        </w:tc>
      </w:tr>
    </w:tbl>
    <w:p w:rsidR="000166F8" w:rsidRDefault="000166F8" w:rsidP="000166F8">
      <w:pPr>
        <w:spacing w:after="0" w:line="240" w:lineRule="auto"/>
        <w:ind w:left="0" w:right="0" w:firstLine="0"/>
        <w:jc w:val="left"/>
        <w:rPr>
          <w:sz w:val="28"/>
        </w:rPr>
      </w:pPr>
    </w:p>
    <w:p w:rsidR="000166F8" w:rsidRDefault="000166F8" w:rsidP="000166F8">
      <w:pPr>
        <w:spacing w:after="0" w:line="240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Комментарии </w:t>
      </w:r>
      <w:proofErr w:type="gramStart"/>
      <w:r>
        <w:rPr>
          <w:sz w:val="28"/>
        </w:rPr>
        <w:t>руководителя:_</w:t>
      </w:r>
      <w:proofErr w:type="gramEnd"/>
      <w:r>
        <w:rPr>
          <w:sz w:val="28"/>
        </w:rPr>
        <w:t>___________________________________________</w:t>
      </w:r>
    </w:p>
    <w:p w:rsidR="000166F8" w:rsidRDefault="000166F8" w:rsidP="000166F8">
      <w:pPr>
        <w:spacing w:after="0" w:line="240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Основные слабые стороны </w:t>
      </w:r>
      <w:proofErr w:type="gramStart"/>
      <w:r>
        <w:rPr>
          <w:sz w:val="28"/>
        </w:rPr>
        <w:t>работы:_</w:t>
      </w:r>
      <w:proofErr w:type="gramEnd"/>
      <w:r>
        <w:rPr>
          <w:sz w:val="28"/>
        </w:rPr>
        <w:t>_____________________________________</w:t>
      </w:r>
    </w:p>
    <w:p w:rsidR="000166F8" w:rsidRDefault="000166F8" w:rsidP="000166F8">
      <w:pPr>
        <w:spacing w:after="0" w:line="240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Их можно улучшить </w:t>
      </w:r>
      <w:proofErr w:type="gramStart"/>
      <w:r>
        <w:rPr>
          <w:sz w:val="28"/>
        </w:rPr>
        <w:t>путем:_</w:t>
      </w:r>
      <w:proofErr w:type="gramEnd"/>
      <w:r>
        <w:rPr>
          <w:sz w:val="28"/>
        </w:rPr>
        <w:t>____________________________________________</w:t>
      </w:r>
    </w:p>
    <w:p w:rsidR="000166F8" w:rsidRDefault="000166F8" w:rsidP="000166F8">
      <w:pPr>
        <w:spacing w:after="0" w:line="240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Основные сильные стороны </w:t>
      </w:r>
      <w:proofErr w:type="gramStart"/>
      <w:r>
        <w:rPr>
          <w:sz w:val="28"/>
        </w:rPr>
        <w:t>работы:_</w:t>
      </w:r>
      <w:proofErr w:type="gramEnd"/>
      <w:r>
        <w:rPr>
          <w:sz w:val="28"/>
        </w:rPr>
        <w:t>____________________________________</w:t>
      </w:r>
    </w:p>
    <w:p w:rsidR="00E867AC" w:rsidRDefault="00E867AC"/>
    <w:sectPr w:rsidR="00E867AC" w:rsidSect="000166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F8"/>
    <w:rsid w:val="000166F8"/>
    <w:rsid w:val="0013563F"/>
    <w:rsid w:val="002C09E7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FB06-FA94-49B5-B3DC-C33FB5D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F8"/>
    <w:pPr>
      <w:spacing w:after="40" w:line="237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6F8"/>
    <w:pPr>
      <w:spacing w:after="0" w:line="240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39"/>
    <w:rsid w:val="000166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2018-06-25T12:49:00Z</dcterms:created>
  <dcterms:modified xsi:type="dcterms:W3CDTF">2018-06-25T12:50:00Z</dcterms:modified>
</cp:coreProperties>
</file>